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r>
        <w:rPr>
          <w:rFonts w:ascii="Verdana" w:hAnsi="Verdana" w:cs="Verdana"/>
          <w:b/>
          <w:bCs/>
          <w:color w:val="850002"/>
          <w:sz w:val="26"/>
          <w:szCs w:val="26"/>
        </w:rPr>
        <w:t>Hiking Equipment List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r>
        <w:rPr>
          <w:rFonts w:ascii="Verdana" w:hAnsi="Verdana" w:cs="Verdana"/>
          <w:b/>
          <w:bCs/>
          <w:color w:val="262626"/>
        </w:rPr>
        <w:t>Clothing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Wool and/or Synthetic Socks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Base Layer Top - Synthetic, wool or silk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Base Layer Bottoms - Synthetic, wool or silk - optional for cool or winter days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Mid-Insulation Layer Top - Pile (fleece), light synthetic fill or wool sweater/jacket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Hiking Pants- Synthetic multipurpose pants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Light Wind Shell - Windproof, water resistant layer for high aerobic work 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Weather Layer Top - Gore-Tex or other waterproof breathable jacket, or coated nylon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Weather Layer Pants - Gore-Tex or other waterproof breathable pants, or coated nylon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Warm Outer Jacket - Down or synthetic for cool or winter days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Toque - Wool or Synthetic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Brimmed Cap - Preferably wool or synthetic but cotton will do if other unavailable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Face Warmer - Scarf, neck tube, face mask - optional, for winter trips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Light Gloves - Wool, synthetic or leather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Warm Gloves or Mitts - for cool or winter days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Gaiters - for wet weather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Handkerchief 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r>
        <w:rPr>
          <w:rFonts w:ascii="Verdana" w:hAnsi="Verdana" w:cs="Verdana"/>
          <w:color w:val="262626"/>
        </w:rPr>
        <w:t>Warm Weather Hiking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Shorts - or convertible pants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Sun Hat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Cotton T-shirt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r>
        <w:rPr>
          <w:rFonts w:ascii="Verdana" w:hAnsi="Verdana" w:cs="Verdana"/>
          <w:b/>
          <w:bCs/>
          <w:color w:val="262626"/>
        </w:rPr>
        <w:t>Personal Equipment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Pack 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Sunglasses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Sun and Lip Cream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Head Lamp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Water Bottle or Hydration System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Lunch 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Blister Kit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Pocket Knife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Camera - Optional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Binoculars - Optional 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Walking stick or Ski Pole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Umbrella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Hiking Boots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r>
        <w:rPr>
          <w:rFonts w:ascii="Verdana" w:hAnsi="Verdana" w:cs="Verdana"/>
          <w:b/>
          <w:bCs/>
          <w:color w:val="262626"/>
        </w:rPr>
        <w:t>Group Equipment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Altimeter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Map and Compass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Route Book/Description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Natural History References etc. - optional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First Aid Kit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Emergency Sac - Nylon tarp or envelope sack to cover group or injured member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Group Repair Kit - May substitute for personal repair kits or supplement them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Two-way Radio or Cell Phone - Check for coverage and frequencies in your area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GPS - May be optional depending on trip</w:t>
      </w:r>
    </w:p>
    <w:p w:rsidR="00334C9C" w:rsidRDefault="00334C9C" w:rsidP="00334C9C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color w:val="262626"/>
        </w:rPr>
      </w:pPr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Small Stove and Pot - May be optional depending on trip</w:t>
      </w:r>
    </w:p>
    <w:p w:rsidR="00D704AC" w:rsidRDefault="00334C9C" w:rsidP="00334C9C">
      <w:proofErr w:type="gramStart"/>
      <w:r>
        <w:rPr>
          <w:rFonts w:ascii="Verdana" w:hAnsi="Verdana" w:cs="Verdana"/>
          <w:color w:val="262626"/>
        </w:rPr>
        <w:t>( )</w:t>
      </w:r>
      <w:proofErr w:type="gramEnd"/>
      <w:r>
        <w:rPr>
          <w:rFonts w:ascii="Verdana" w:hAnsi="Verdana" w:cs="Verdana"/>
          <w:color w:val="262626"/>
        </w:rPr>
        <w:t xml:space="preserve"> Water Filter - optional on short trips where you can carry required water</w:t>
      </w:r>
    </w:p>
    <w:sectPr w:rsidR="00D704AC" w:rsidSect="006E64A7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334C9C"/>
    <w:rsid w:val="00334C9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4A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1577</Characters>
  <Application>Microsoft Word 12.0.0</Application>
  <DocSecurity>0</DocSecurity>
  <Lines>13</Lines>
  <Paragraphs>3</Paragraphs>
  <ScaleCrop>false</ScaleCrop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2015-07-18T06:09:00Z</dcterms:created>
  <dcterms:modified xsi:type="dcterms:W3CDTF">2015-07-18T06:11:00Z</dcterms:modified>
</cp:coreProperties>
</file>